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C" w:rsidRPr="00925177" w:rsidRDefault="002B323C" w:rsidP="002B323C">
      <w:pPr>
        <w:rPr>
          <w:color w:val="0070C0"/>
        </w:rPr>
      </w:pPr>
      <w:r w:rsidRPr="00925177">
        <w:rPr>
          <w:color w:val="0070C0"/>
          <w:highlight w:val="yellow"/>
        </w:rPr>
        <w:t>Научные доминанты казахской филологии</w:t>
      </w:r>
    </w:p>
    <w:p w:rsidR="002B323C" w:rsidRDefault="002B323C" w:rsidP="002B323C">
      <w:r>
        <w:t>Время: 4 янв. 2021 11:00 AM Алматы</w:t>
      </w:r>
    </w:p>
    <w:p w:rsidR="002B323C" w:rsidRDefault="002B323C" w:rsidP="002B323C"/>
    <w:p w:rsidR="002B323C" w:rsidRDefault="002B323C" w:rsidP="002B323C">
      <w:r>
        <w:t>https://us04web.zoom.us/j/78513107610?pwd=eE1yNnFsSytPQmhlR041bnU4d3FQQT09</w:t>
      </w:r>
    </w:p>
    <w:p w:rsidR="002B323C" w:rsidRDefault="002B323C" w:rsidP="002B323C"/>
    <w:p w:rsidR="002B323C" w:rsidRDefault="002B323C" w:rsidP="002B323C">
      <w:r>
        <w:t>Идентификатор конференции: 785 1310 7610</w:t>
      </w:r>
    </w:p>
    <w:p w:rsidR="002B323C" w:rsidRDefault="002B323C" w:rsidP="002B323C">
      <w:r>
        <w:t>Код доступа: 123456</w:t>
      </w: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323C" w:rsidRDefault="002B323C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323C" w:rsidRDefault="002B323C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r w:rsidRPr="003F6E30"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r w:rsidRPr="003F6E30"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proofErr w:type="spellStart"/>
      <w:r w:rsidRPr="003F6E30">
        <w:rPr>
          <w:b/>
          <w:bCs/>
          <w:sz w:val="23"/>
          <w:szCs w:val="23"/>
          <w:lang w:val="kk-KZ"/>
        </w:rPr>
        <w:t>Moodle</w:t>
      </w:r>
      <w:proofErr w:type="spellEnd"/>
      <w:r w:rsidRPr="003F6E30">
        <w:rPr>
          <w:b/>
          <w:bCs/>
          <w:sz w:val="23"/>
          <w:szCs w:val="23"/>
          <w:lang w:val="kk-KZ"/>
        </w:rPr>
        <w:t xml:space="preserve"> ҚОЖ </w:t>
      </w:r>
      <w:proofErr w:type="spellStart"/>
      <w:r w:rsidRPr="003F6E30">
        <w:rPr>
          <w:b/>
          <w:bCs/>
          <w:sz w:val="23"/>
          <w:szCs w:val="23"/>
          <w:lang w:val="kk-KZ"/>
        </w:rPr>
        <w:t>B</w:t>
      </w:r>
      <w:r w:rsidR="008031C0">
        <w:rPr>
          <w:b/>
          <w:bCs/>
          <w:sz w:val="23"/>
          <w:szCs w:val="23"/>
          <w:lang w:val="kk-KZ"/>
        </w:rPr>
        <w:t>igbluebutton</w:t>
      </w:r>
      <w:proofErr w:type="spellEnd"/>
      <w:r w:rsidR="008031C0">
        <w:rPr>
          <w:b/>
          <w:bCs/>
          <w:sz w:val="23"/>
          <w:szCs w:val="23"/>
          <w:lang w:val="kk-KZ"/>
        </w:rPr>
        <w:t xml:space="preserve"> қызметінде немесе Ә</w:t>
      </w:r>
      <w:bookmarkStart w:id="0" w:name="_GoBack"/>
      <w:bookmarkEnd w:id="0"/>
      <w:r w:rsidRPr="003F6E30">
        <w:rPr>
          <w:b/>
          <w:bCs/>
          <w:sz w:val="23"/>
          <w:szCs w:val="23"/>
          <w:lang w:val="kk-KZ"/>
        </w:rPr>
        <w:t xml:space="preserve">л-Фараби атындағы ҚазҰУ Microsoft </w:t>
      </w:r>
      <w:proofErr w:type="spellStart"/>
      <w:r w:rsidRPr="003F6E30">
        <w:rPr>
          <w:b/>
          <w:bCs/>
          <w:sz w:val="23"/>
          <w:szCs w:val="23"/>
          <w:lang w:val="kk-KZ"/>
        </w:rPr>
        <w:t>Teams</w:t>
      </w:r>
      <w:proofErr w:type="spellEnd"/>
      <w:r w:rsidRPr="003F6E30"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2B323C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2B323C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3F6E30" w:rsidRPr="002B323C" w:rsidRDefault="003F6E30" w:rsidP="003F6E30">
      <w:pPr>
        <w:pStyle w:val="Default"/>
        <w:spacing w:after="47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 Microsoft </w:t>
      </w:r>
      <w:proofErr w:type="spellStart"/>
      <w:r w:rsidRPr="002B323C">
        <w:rPr>
          <w:sz w:val="23"/>
          <w:szCs w:val="23"/>
          <w:lang w:val="kk-KZ"/>
        </w:rPr>
        <w:t>Teams</w:t>
      </w:r>
      <w:proofErr w:type="spellEnd"/>
      <w:r w:rsidRPr="002B323C">
        <w:rPr>
          <w:sz w:val="23"/>
          <w:szCs w:val="23"/>
          <w:lang w:val="kk-KZ"/>
        </w:rPr>
        <w:t xml:space="preserve"> корпоративтік байланысы ұсынылады</w:t>
      </w:r>
      <w:r w:rsidRPr="002B323C">
        <w:rPr>
          <w:b/>
          <w:bCs/>
          <w:sz w:val="23"/>
          <w:szCs w:val="23"/>
          <w:lang w:val="kk-KZ"/>
        </w:rPr>
        <w:t xml:space="preserve">; </w:t>
      </w:r>
    </w:p>
    <w:p w:rsidR="003F6E30" w:rsidRPr="002B323C" w:rsidRDefault="003F6E30" w:rsidP="003F6E30">
      <w:pPr>
        <w:pStyle w:val="Default"/>
        <w:spacing w:after="47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 </w:t>
      </w:r>
      <w:proofErr w:type="spellStart"/>
      <w:r w:rsidRPr="002B323C">
        <w:rPr>
          <w:b/>
          <w:bCs/>
          <w:sz w:val="23"/>
          <w:szCs w:val="23"/>
          <w:lang w:val="kk-KZ"/>
        </w:rPr>
        <w:t>Moodle</w:t>
      </w:r>
      <w:proofErr w:type="spellEnd"/>
      <w:r w:rsidRPr="002B323C">
        <w:rPr>
          <w:b/>
          <w:bCs/>
          <w:sz w:val="23"/>
          <w:szCs w:val="23"/>
          <w:lang w:val="kk-KZ"/>
        </w:rPr>
        <w:t xml:space="preserve"> </w:t>
      </w:r>
      <w:proofErr w:type="spellStart"/>
      <w:r w:rsidRPr="002B323C">
        <w:rPr>
          <w:b/>
          <w:bCs/>
          <w:sz w:val="23"/>
          <w:szCs w:val="23"/>
          <w:lang w:val="kk-KZ"/>
        </w:rPr>
        <w:t>Қож-дағы</w:t>
      </w:r>
      <w:proofErr w:type="spellEnd"/>
      <w:r w:rsidRPr="002B323C">
        <w:rPr>
          <w:b/>
          <w:bCs/>
          <w:sz w:val="23"/>
          <w:szCs w:val="23"/>
          <w:lang w:val="kk-KZ"/>
        </w:rPr>
        <w:t xml:space="preserve"> </w:t>
      </w:r>
      <w:proofErr w:type="spellStart"/>
      <w:r w:rsidRPr="002B323C">
        <w:rPr>
          <w:b/>
          <w:bCs/>
          <w:sz w:val="23"/>
          <w:szCs w:val="23"/>
          <w:lang w:val="kk-KZ"/>
        </w:rPr>
        <w:t>BigBlueButton</w:t>
      </w:r>
      <w:proofErr w:type="spellEnd"/>
      <w:r w:rsidRPr="002B323C">
        <w:rPr>
          <w:b/>
          <w:bCs/>
          <w:sz w:val="23"/>
          <w:szCs w:val="23"/>
          <w:lang w:val="kk-KZ"/>
        </w:rPr>
        <w:t xml:space="preserve"> сервисі </w:t>
      </w:r>
      <w:r w:rsidRPr="002B323C">
        <w:rPr>
          <w:sz w:val="23"/>
          <w:szCs w:val="23"/>
          <w:lang w:val="kk-KZ"/>
        </w:rPr>
        <w:t>ұсынылады</w:t>
      </w:r>
      <w:r w:rsidRPr="002B323C">
        <w:rPr>
          <w:b/>
          <w:bCs/>
          <w:sz w:val="23"/>
          <w:szCs w:val="23"/>
          <w:lang w:val="kk-KZ"/>
        </w:rPr>
        <w:t xml:space="preserve">,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 техникалық мәселелер кезінде, сыртқы ресурстар ZOOM, </w:t>
      </w:r>
      <w:proofErr w:type="spellStart"/>
      <w:r w:rsidRPr="002B323C">
        <w:rPr>
          <w:sz w:val="23"/>
          <w:szCs w:val="23"/>
          <w:lang w:val="kk-KZ"/>
        </w:rPr>
        <w:t>Skype</w:t>
      </w:r>
      <w:proofErr w:type="spellEnd"/>
      <w:r w:rsidRPr="002B323C">
        <w:rPr>
          <w:sz w:val="23"/>
          <w:szCs w:val="23"/>
          <w:lang w:val="kk-KZ"/>
        </w:rPr>
        <w:t xml:space="preserve"> және басқаларында бірлесіп жұмыс жасау туралы бейнежазба ұсынылады.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3F6E30" w:rsidRPr="002B323C" w:rsidRDefault="003F6E30" w:rsidP="003F6E30">
      <w:pPr>
        <w:pStyle w:val="Default"/>
        <w:spacing w:after="47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 емтиханның бейнежазбасын жүзеге асырады,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 емтиханның бейнежазбасын сессия аяқталған күннен бастап 3 ай бойы сақтайды.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Ұзақтығы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2"/>
          <w:szCs w:val="22"/>
          <w:lang w:val="kk-KZ"/>
        </w:rPr>
        <w:t xml:space="preserve">МАҢЫЗДЫ </w:t>
      </w:r>
      <w:r w:rsidRPr="002B323C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2B323C">
        <w:rPr>
          <w:sz w:val="23"/>
          <w:szCs w:val="23"/>
          <w:lang w:val="kk-KZ"/>
        </w:rPr>
        <w:t xml:space="preserve">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ОҚЫТУШЫ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proofErr w:type="spellStart"/>
      <w:r w:rsidRPr="002B323C">
        <w:rPr>
          <w:sz w:val="23"/>
          <w:szCs w:val="23"/>
          <w:lang w:val="kk-KZ"/>
        </w:rPr>
        <w:t>Univer</w:t>
      </w:r>
      <w:proofErr w:type="spellEnd"/>
      <w:r w:rsidRPr="002B323C">
        <w:rPr>
          <w:sz w:val="23"/>
          <w:szCs w:val="23"/>
          <w:lang w:val="kk-KZ"/>
        </w:rPr>
        <w:t xml:space="preserve"> АЖ (</w:t>
      </w:r>
      <w:proofErr w:type="spellStart"/>
      <w:r w:rsidRPr="002B323C">
        <w:rPr>
          <w:sz w:val="23"/>
          <w:szCs w:val="23"/>
          <w:lang w:val="kk-KZ"/>
        </w:rPr>
        <w:t>univer</w:t>
      </w:r>
      <w:proofErr w:type="spellEnd"/>
      <w:r w:rsidRPr="002B323C">
        <w:rPr>
          <w:sz w:val="23"/>
          <w:szCs w:val="23"/>
          <w:lang w:val="kk-KZ"/>
        </w:rPr>
        <w:t>.</w:t>
      </w:r>
      <w:proofErr w:type="spellStart"/>
      <w:r w:rsidRPr="002B323C">
        <w:rPr>
          <w:sz w:val="23"/>
          <w:szCs w:val="23"/>
          <w:lang w:val="kk-KZ"/>
        </w:rPr>
        <w:t>kaznu</w:t>
      </w:r>
      <w:proofErr w:type="spellEnd"/>
      <w:r w:rsidRPr="002B323C">
        <w:rPr>
          <w:sz w:val="23"/>
          <w:szCs w:val="23"/>
          <w:lang w:val="kk-KZ"/>
        </w:rPr>
        <w:t>.</w:t>
      </w:r>
      <w:proofErr w:type="spellStart"/>
      <w:r w:rsidRPr="002B323C">
        <w:rPr>
          <w:sz w:val="23"/>
          <w:szCs w:val="23"/>
          <w:lang w:val="kk-KZ"/>
        </w:rPr>
        <w:t>kz</w:t>
      </w:r>
      <w:proofErr w:type="spellEnd"/>
      <w:r w:rsidRPr="002B323C">
        <w:rPr>
          <w:sz w:val="23"/>
          <w:szCs w:val="23"/>
          <w:lang w:val="kk-KZ"/>
        </w:rPr>
        <w:t xml:space="preserve">) сұраулығына әзірленген емтихан сұрақтарын жүктейді.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3F6E30" w:rsidRPr="002B323C" w:rsidRDefault="003F6E30" w:rsidP="003F6E30">
      <w:pPr>
        <w:pStyle w:val="Default"/>
        <w:rPr>
          <w:sz w:val="23"/>
          <w:szCs w:val="23"/>
          <w:lang w:val="kk-KZ"/>
        </w:rPr>
      </w:pPr>
      <w:r w:rsidRPr="002B323C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3F6E30" w:rsidRDefault="003F6E30" w:rsidP="003F6E3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P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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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3F6E30" w:rsidRDefault="003F6E30" w:rsidP="003F6E30">
      <w:pPr>
        <w:pStyle w:val="Default"/>
        <w:rPr>
          <w:color w:val="auto"/>
        </w:rPr>
      </w:pPr>
    </w:p>
    <w:p w:rsidR="003F6E30" w:rsidRDefault="003F6E30" w:rsidP="003F6E3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3F6E30" w:rsidRDefault="003F6E30" w:rsidP="003F6E30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317C" w:rsidRDefault="00FD0B3C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3C"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</w:p>
    <w:p w:rsidR="00823D4B" w:rsidRPr="002B32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23D4B" w:rsidRPr="002B32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B323C">
        <w:rPr>
          <w:rFonts w:ascii="Times New Roman" w:hAnsi="Times New Roman" w:cs="Times New Roman"/>
          <w:sz w:val="28"/>
          <w:szCs w:val="28"/>
          <w:lang w:val="kk-KZ"/>
        </w:rPr>
        <w:t>«ХХ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gramStart"/>
      <w:r w:rsidRPr="00FD0B3C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gramStart"/>
      <w:r w:rsidRPr="00FD0B3C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кеңістіктегі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кеңістіктегі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салаларына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Н.Ә. Назарбаев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еңбектеріндегі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мәселесінің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lastRenderedPageBreak/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жартысындағы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1954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Ғ.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Мұсабаев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Фонетикалық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білімінде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0B3C">
        <w:rPr>
          <w:rFonts w:ascii="Times New Roman" w:hAnsi="Times New Roman" w:cs="Times New Roman"/>
          <w:sz w:val="28"/>
          <w:szCs w:val="28"/>
        </w:rPr>
        <w:t>семантикалық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proofErr w:type="gram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Балақаев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жүйеленуі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Ысқақов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мәні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Лебіздік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жүйеленуі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грамматика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Лебіздік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Семантикалық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прагматикасының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траихи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Томанов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Ә.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Құрышжанов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салғастырмалы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Салғастырмалы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С. Исаев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Лексикологияны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еңбегіне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когнитологиясының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</w:p>
    <w:p w:rsidR="00823D4B" w:rsidRDefault="00823D4B" w:rsidP="00FD0B3C">
      <w:pPr>
        <w:spacing w:after="0" w:line="240" w:lineRule="auto"/>
        <w:ind w:firstLine="567"/>
      </w:pPr>
      <w:r w:rsidRPr="00FD0B3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Сыздық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когнитивтік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sectPr w:rsidR="008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2B323C"/>
    <w:rsid w:val="003F6E30"/>
    <w:rsid w:val="0043319D"/>
    <w:rsid w:val="008031C0"/>
    <w:rsid w:val="00823D4B"/>
    <w:rsid w:val="0099317C"/>
    <w:rsid w:val="00C432B5"/>
    <w:rsid w:val="00D960C6"/>
    <w:rsid w:val="00E02576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23D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D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3D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D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D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2020-12-22T05:53:00Z</dcterms:created>
  <dcterms:modified xsi:type="dcterms:W3CDTF">2020-12-23T15:04:00Z</dcterms:modified>
</cp:coreProperties>
</file>